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1A624A" w:rsidR="00152A13" w:rsidRPr="00856508" w:rsidRDefault="006F38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DE75C6" w14:textId="0F5EB382" w:rsidR="006F386B" w:rsidRPr="006F386B" w:rsidRDefault="00527FC7" w:rsidP="006F386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F386B" w:rsidRPr="006F386B">
              <w:rPr>
                <w:rFonts w:ascii="Tahoma" w:hAnsi="Tahoma" w:cs="Tahoma"/>
                <w:color w:val="000000"/>
              </w:rPr>
              <w:t>Mar</w:t>
            </w:r>
            <w:r w:rsidR="006F386B">
              <w:rPr>
                <w:rFonts w:ascii="Tahoma" w:hAnsi="Tahoma" w:cs="Tahoma"/>
                <w:color w:val="000000"/>
              </w:rPr>
              <w:t>í</w:t>
            </w:r>
            <w:r w:rsidR="006F386B" w:rsidRPr="006F386B">
              <w:rPr>
                <w:rFonts w:ascii="Tahoma" w:hAnsi="Tahoma" w:cs="Tahoma"/>
                <w:color w:val="000000"/>
              </w:rPr>
              <w:t>a Elizabeth Blancarte Rodr</w:t>
            </w:r>
            <w:r w:rsidR="006F386B">
              <w:rPr>
                <w:rFonts w:ascii="Tahoma" w:hAnsi="Tahoma" w:cs="Tahoma"/>
                <w:color w:val="000000"/>
              </w:rPr>
              <w:t>í</w:t>
            </w:r>
            <w:r w:rsidR="006F386B" w:rsidRPr="006F386B">
              <w:rPr>
                <w:rFonts w:ascii="Tahoma" w:hAnsi="Tahoma" w:cs="Tahoma"/>
                <w:color w:val="000000"/>
              </w:rPr>
              <w:t>guez</w:t>
            </w:r>
          </w:p>
          <w:p w14:paraId="7364CEB2" w14:textId="3E29BD48" w:rsidR="006F386B" w:rsidRPr="00996E93" w:rsidRDefault="006F386B" w:rsidP="006F386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6F386B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D5A7274" w14:textId="77777777" w:rsidR="006F386B" w:rsidRPr="00856508" w:rsidRDefault="006F386B" w:rsidP="006F386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F386B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A33BD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Licenciada en Informática</w:t>
            </w:r>
          </w:p>
          <w:p w14:paraId="3E0D423A" w14:textId="13D73B3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4 años 6 meses</w:t>
            </w:r>
          </w:p>
          <w:p w14:paraId="6428F5BF" w14:textId="7192A5B8" w:rsidR="00856508" w:rsidRPr="006F386B" w:rsidRDefault="00BA3E7F" w:rsidP="006F386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Tecnológico de Monclova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F04EAD" w:rsidR="008C34DF" w:rsidRPr="006F386B" w:rsidRDefault="00BA3E7F" w:rsidP="00552D21">
            <w:pPr>
              <w:jc w:val="both"/>
              <w:rPr>
                <w:rFonts w:ascii="Tahoma" w:hAnsi="Tahoma" w:cs="Tahoma"/>
              </w:rPr>
            </w:pPr>
            <w:r w:rsidRPr="006F386B">
              <w:rPr>
                <w:rFonts w:ascii="Tahoma" w:hAnsi="Tahoma" w:cs="Tahoma"/>
              </w:rPr>
              <w:t>Empresa</w:t>
            </w:r>
            <w:r w:rsidR="006F386B" w:rsidRP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Colegio Guadalupe Victoria</w:t>
            </w:r>
          </w:p>
          <w:p w14:paraId="28383F74" w14:textId="5C0488E1" w:rsidR="00BA3E7F" w:rsidRPr="006F386B" w:rsidRDefault="00BA3E7F" w:rsidP="00552D21">
            <w:pPr>
              <w:jc w:val="both"/>
              <w:rPr>
                <w:rFonts w:ascii="Tahoma" w:hAnsi="Tahoma" w:cs="Tahoma"/>
              </w:rPr>
            </w:pPr>
            <w:r w:rsidRPr="006F386B">
              <w:rPr>
                <w:rFonts w:ascii="Tahoma" w:hAnsi="Tahoma" w:cs="Tahoma"/>
              </w:rPr>
              <w:t>Periodo</w:t>
            </w:r>
            <w:r w:rsidR="006F386B" w:rsidRP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 a la fecha</w:t>
            </w:r>
          </w:p>
          <w:p w14:paraId="10E7067B" w14:textId="1AB18A45" w:rsidR="00BA3E7F" w:rsidRPr="006F386B" w:rsidRDefault="00BA3E7F" w:rsidP="00552D21">
            <w:pPr>
              <w:jc w:val="both"/>
              <w:rPr>
                <w:rFonts w:ascii="Tahoma" w:hAnsi="Tahoma" w:cs="Tahoma"/>
              </w:rPr>
            </w:pPr>
            <w:r w:rsidRPr="006F386B">
              <w:rPr>
                <w:rFonts w:ascii="Tahoma" w:hAnsi="Tahoma" w:cs="Tahoma"/>
              </w:rPr>
              <w:t>Cargo</w:t>
            </w:r>
            <w:r w:rsidR="006F386B" w:rsidRP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F38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Titular - Secundaria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8F7E" w14:textId="77777777" w:rsidR="00EB09B8" w:rsidRDefault="00EB09B8" w:rsidP="00527FC7">
      <w:pPr>
        <w:spacing w:after="0" w:line="240" w:lineRule="auto"/>
      </w:pPr>
      <w:r>
        <w:separator/>
      </w:r>
    </w:p>
  </w:endnote>
  <w:endnote w:type="continuationSeparator" w:id="0">
    <w:p w14:paraId="78564B3A" w14:textId="77777777" w:rsidR="00EB09B8" w:rsidRDefault="00EB09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4C7B" w14:textId="77777777" w:rsidR="00EB09B8" w:rsidRDefault="00EB09B8" w:rsidP="00527FC7">
      <w:pPr>
        <w:spacing w:after="0" w:line="240" w:lineRule="auto"/>
      </w:pPr>
      <w:r>
        <w:separator/>
      </w:r>
    </w:p>
  </w:footnote>
  <w:footnote w:type="continuationSeparator" w:id="0">
    <w:p w14:paraId="2B01EF1E" w14:textId="77777777" w:rsidR="00EB09B8" w:rsidRDefault="00EB09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386B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09B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2024-05-29T00:17:00Z</dcterms:created>
  <dcterms:modified xsi:type="dcterms:W3CDTF">2024-05-29T00:17:00Z</dcterms:modified>
</cp:coreProperties>
</file>